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3A00" w:rsidRDefault="00923A00" w:rsidP="00673078">
      <w:pPr>
        <w:spacing w:afterLines="60" w:after="144" w:line="240" w:lineRule="auto"/>
        <w:ind w:firstLine="708"/>
        <w:jc w:val="center"/>
        <w:rPr>
          <w:rFonts w:asciiTheme="majorHAnsi" w:hAnsiTheme="majorHAnsi"/>
          <w:b/>
          <w:sz w:val="28"/>
          <w:szCs w:val="24"/>
        </w:rPr>
      </w:pPr>
      <w:bookmarkStart w:id="0" w:name="_GoBack"/>
    </w:p>
    <w:bookmarkEnd w:id="0"/>
    <w:p w:rsidR="00AB7063" w:rsidRDefault="00AB7063" w:rsidP="00673078">
      <w:pPr>
        <w:spacing w:afterLines="60" w:after="144" w:line="240" w:lineRule="auto"/>
        <w:ind w:firstLine="708"/>
        <w:jc w:val="center"/>
        <w:rPr>
          <w:rFonts w:asciiTheme="majorHAnsi" w:hAnsiTheme="majorHAnsi"/>
          <w:b/>
          <w:sz w:val="28"/>
          <w:szCs w:val="24"/>
        </w:rPr>
      </w:pPr>
    </w:p>
    <w:p w:rsidR="00923A00" w:rsidRDefault="00923A00" w:rsidP="00673078">
      <w:pPr>
        <w:spacing w:afterLines="60" w:after="144" w:line="240" w:lineRule="auto"/>
        <w:ind w:firstLine="708"/>
        <w:jc w:val="center"/>
        <w:rPr>
          <w:rFonts w:asciiTheme="majorHAnsi" w:hAnsiTheme="majorHAnsi"/>
          <w:b/>
          <w:sz w:val="28"/>
          <w:szCs w:val="24"/>
        </w:rPr>
      </w:pPr>
      <w:r w:rsidRPr="00923A00">
        <w:rPr>
          <w:rFonts w:asciiTheme="majorHAnsi" w:hAnsiTheme="majorHAnsi"/>
          <w:b/>
          <w:sz w:val="28"/>
          <w:szCs w:val="24"/>
        </w:rPr>
        <w:t>II</w:t>
      </w:r>
      <w:r w:rsidR="002D0447">
        <w:rPr>
          <w:rFonts w:asciiTheme="majorHAnsi" w:hAnsiTheme="majorHAnsi"/>
          <w:b/>
          <w:sz w:val="28"/>
          <w:szCs w:val="24"/>
        </w:rPr>
        <w:t>I</w:t>
      </w:r>
      <w:r w:rsidRPr="00923A00">
        <w:rPr>
          <w:rFonts w:asciiTheme="majorHAnsi" w:hAnsiTheme="majorHAnsi"/>
          <w:b/>
          <w:sz w:val="28"/>
          <w:szCs w:val="24"/>
        </w:rPr>
        <w:t xml:space="preserve"> Ogólnopolski Konkurs Plastyczny dla Dzieci </w:t>
      </w:r>
    </w:p>
    <w:p w:rsidR="00923A00" w:rsidRPr="00923A00" w:rsidRDefault="00923A00" w:rsidP="00673078">
      <w:pPr>
        <w:spacing w:afterLines="60" w:after="144" w:line="240" w:lineRule="auto"/>
        <w:ind w:firstLine="708"/>
        <w:jc w:val="center"/>
        <w:rPr>
          <w:rFonts w:asciiTheme="majorHAnsi" w:hAnsiTheme="majorHAnsi"/>
          <w:b/>
          <w:sz w:val="28"/>
          <w:szCs w:val="24"/>
        </w:rPr>
      </w:pPr>
      <w:r w:rsidRPr="00923A00">
        <w:rPr>
          <w:rFonts w:asciiTheme="majorHAnsi" w:hAnsiTheme="majorHAnsi"/>
          <w:b/>
          <w:sz w:val="28"/>
          <w:szCs w:val="24"/>
        </w:rPr>
        <w:t>pn. „Twoja ulubiona opowieść biblijna”</w:t>
      </w:r>
    </w:p>
    <w:p w:rsidR="00923A00" w:rsidRDefault="00923A00" w:rsidP="00673078">
      <w:pPr>
        <w:spacing w:afterLines="60" w:after="144" w:line="240" w:lineRule="auto"/>
        <w:ind w:firstLine="708"/>
        <w:jc w:val="both"/>
        <w:rPr>
          <w:rFonts w:asciiTheme="majorHAnsi" w:hAnsiTheme="majorHAnsi"/>
          <w:sz w:val="24"/>
          <w:szCs w:val="24"/>
        </w:rPr>
      </w:pPr>
    </w:p>
    <w:p w:rsidR="004D23DD" w:rsidRPr="00673078" w:rsidRDefault="004D23DD" w:rsidP="00673078">
      <w:pPr>
        <w:spacing w:afterLines="60" w:after="144" w:line="240" w:lineRule="auto"/>
        <w:ind w:firstLine="708"/>
        <w:jc w:val="both"/>
        <w:rPr>
          <w:rFonts w:asciiTheme="majorHAnsi" w:hAnsiTheme="majorHAnsi"/>
          <w:sz w:val="24"/>
          <w:szCs w:val="24"/>
        </w:rPr>
      </w:pPr>
      <w:r w:rsidRPr="00673078">
        <w:rPr>
          <w:rFonts w:asciiTheme="majorHAnsi" w:hAnsiTheme="majorHAnsi"/>
          <w:sz w:val="24"/>
          <w:szCs w:val="24"/>
        </w:rPr>
        <w:t>Centrum Rozwoju Lokalnego zaprasza do udziału w II</w:t>
      </w:r>
      <w:r w:rsidR="002D0447" w:rsidRPr="00673078">
        <w:rPr>
          <w:rFonts w:asciiTheme="majorHAnsi" w:hAnsiTheme="majorHAnsi"/>
          <w:sz w:val="24"/>
          <w:szCs w:val="24"/>
        </w:rPr>
        <w:t>I</w:t>
      </w:r>
      <w:r w:rsidRPr="00673078">
        <w:rPr>
          <w:rFonts w:asciiTheme="majorHAnsi" w:hAnsiTheme="majorHAnsi"/>
          <w:sz w:val="24"/>
          <w:szCs w:val="24"/>
        </w:rPr>
        <w:t xml:space="preserve"> edycji Ogólnopolskiego Konkursu Plastycznego dla Dzieci pn. „Twoja ulubiona opowieść biblijna”. Konkurs skierowany jest do dzieci w wieku 4-13 lat z całej Polski. </w:t>
      </w:r>
    </w:p>
    <w:p w:rsidR="004D23DD" w:rsidRPr="00673078" w:rsidRDefault="004D23DD" w:rsidP="00673078">
      <w:pPr>
        <w:spacing w:afterLines="60" w:after="144" w:line="240" w:lineRule="auto"/>
        <w:ind w:firstLine="708"/>
        <w:jc w:val="both"/>
        <w:rPr>
          <w:rFonts w:asciiTheme="majorHAnsi" w:hAnsiTheme="majorHAnsi"/>
          <w:sz w:val="24"/>
          <w:szCs w:val="24"/>
        </w:rPr>
      </w:pPr>
      <w:r w:rsidRPr="00673078">
        <w:rPr>
          <w:rFonts w:asciiTheme="majorHAnsi" w:hAnsiTheme="majorHAnsi"/>
          <w:sz w:val="24"/>
          <w:szCs w:val="24"/>
        </w:rPr>
        <w:t>Zwycięzcy konkursu otrzymają tablety, a ich prace zostaną opublikowane w w</w:t>
      </w:r>
      <w:r w:rsidR="002D0447" w:rsidRPr="00673078">
        <w:rPr>
          <w:rFonts w:asciiTheme="majorHAnsi" w:hAnsiTheme="majorHAnsi"/>
          <w:sz w:val="24"/>
          <w:szCs w:val="24"/>
        </w:rPr>
        <w:t>yjątkowym kalendarzu na rok 2016</w:t>
      </w:r>
      <w:r w:rsidRPr="00673078">
        <w:rPr>
          <w:rFonts w:asciiTheme="majorHAnsi" w:hAnsiTheme="majorHAnsi"/>
          <w:sz w:val="24"/>
          <w:szCs w:val="24"/>
        </w:rPr>
        <w:t>. Dochód ze sprzedaży publikacji zostanie przekazany na realizację prorodzinnych inicjatyw społecznych.</w:t>
      </w:r>
    </w:p>
    <w:p w:rsidR="004D23DD" w:rsidRPr="00673078" w:rsidRDefault="004D23DD" w:rsidP="00673078">
      <w:pPr>
        <w:spacing w:afterLines="60" w:after="144" w:line="240" w:lineRule="auto"/>
        <w:ind w:firstLine="708"/>
        <w:jc w:val="both"/>
        <w:rPr>
          <w:rFonts w:asciiTheme="majorHAnsi" w:hAnsiTheme="majorHAnsi"/>
          <w:sz w:val="24"/>
          <w:szCs w:val="24"/>
        </w:rPr>
      </w:pPr>
      <w:r w:rsidRPr="00673078">
        <w:rPr>
          <w:rFonts w:asciiTheme="majorHAnsi" w:hAnsiTheme="majorHAnsi"/>
          <w:sz w:val="24"/>
          <w:szCs w:val="24"/>
        </w:rPr>
        <w:t xml:space="preserve">Aby wziąć udział w </w:t>
      </w:r>
      <w:hyperlink r:id="rId7" w:history="1">
        <w:r w:rsidRPr="00673078">
          <w:rPr>
            <w:rFonts w:asciiTheme="majorHAnsi" w:hAnsiTheme="majorHAnsi"/>
            <w:sz w:val="24"/>
            <w:szCs w:val="24"/>
          </w:rPr>
          <w:t>artystycznych</w:t>
        </w:r>
      </w:hyperlink>
      <w:r w:rsidRPr="00673078">
        <w:rPr>
          <w:rFonts w:asciiTheme="majorHAnsi" w:hAnsiTheme="majorHAnsi"/>
          <w:sz w:val="24"/>
          <w:szCs w:val="24"/>
        </w:rPr>
        <w:t xml:space="preserve"> zmaganiach, należy wykonać pracę plastyczną przedstawiającą ulubioną scenę ze Starego lub Nowego Testamentu. </w:t>
      </w:r>
    </w:p>
    <w:p w:rsidR="000F5CED" w:rsidRPr="00673078" w:rsidRDefault="004D23DD" w:rsidP="00673078">
      <w:pPr>
        <w:spacing w:afterLines="60" w:after="144" w:line="240" w:lineRule="auto"/>
        <w:ind w:firstLine="708"/>
        <w:jc w:val="both"/>
        <w:rPr>
          <w:rFonts w:asciiTheme="majorHAnsi" w:hAnsiTheme="majorHAnsi"/>
          <w:b/>
          <w:sz w:val="24"/>
          <w:szCs w:val="24"/>
        </w:rPr>
      </w:pPr>
      <w:r w:rsidRPr="00673078">
        <w:rPr>
          <w:rFonts w:asciiTheme="majorHAnsi" w:hAnsiTheme="majorHAnsi"/>
          <w:b/>
          <w:sz w:val="24"/>
          <w:szCs w:val="24"/>
        </w:rPr>
        <w:t>Prace konkursowe – wykonane dowolną techniką – na arkuszu papieru w formacie A-4, w orientacji po</w:t>
      </w:r>
      <w:r w:rsidR="00AE4AF1" w:rsidRPr="00673078">
        <w:rPr>
          <w:rFonts w:asciiTheme="majorHAnsi" w:hAnsiTheme="majorHAnsi"/>
          <w:b/>
          <w:sz w:val="24"/>
          <w:szCs w:val="24"/>
        </w:rPr>
        <w:t>ziomej, należy przesyłać do 20</w:t>
      </w:r>
      <w:r w:rsidR="002D0447" w:rsidRPr="00673078">
        <w:rPr>
          <w:rFonts w:asciiTheme="majorHAnsi" w:hAnsiTheme="majorHAnsi"/>
          <w:b/>
          <w:sz w:val="24"/>
          <w:szCs w:val="24"/>
        </w:rPr>
        <w:t xml:space="preserve"> lipca</w:t>
      </w:r>
      <w:r w:rsidR="00665918" w:rsidRPr="00673078">
        <w:rPr>
          <w:rFonts w:asciiTheme="majorHAnsi" w:hAnsiTheme="majorHAnsi"/>
          <w:b/>
          <w:sz w:val="24"/>
          <w:szCs w:val="24"/>
        </w:rPr>
        <w:t xml:space="preserve"> 2015</w:t>
      </w:r>
      <w:r w:rsidRPr="00673078">
        <w:rPr>
          <w:rFonts w:asciiTheme="majorHAnsi" w:hAnsiTheme="majorHAnsi"/>
          <w:b/>
          <w:sz w:val="24"/>
          <w:szCs w:val="24"/>
        </w:rPr>
        <w:t xml:space="preserve"> r. na adres Centrum Rozw</w:t>
      </w:r>
      <w:r w:rsidR="00AE4AF1" w:rsidRPr="00673078">
        <w:rPr>
          <w:rFonts w:asciiTheme="majorHAnsi" w:hAnsiTheme="majorHAnsi"/>
          <w:b/>
          <w:sz w:val="24"/>
          <w:szCs w:val="24"/>
        </w:rPr>
        <w:t xml:space="preserve">oju Lokalnego, ul. </w:t>
      </w:r>
      <w:proofErr w:type="spellStart"/>
      <w:r w:rsidR="00AE4AF1" w:rsidRPr="00673078">
        <w:rPr>
          <w:rFonts w:asciiTheme="majorHAnsi" w:hAnsiTheme="majorHAnsi"/>
          <w:b/>
          <w:sz w:val="24"/>
          <w:szCs w:val="24"/>
        </w:rPr>
        <w:t>Zaparkowa</w:t>
      </w:r>
      <w:proofErr w:type="spellEnd"/>
      <w:r w:rsidR="00AE4AF1" w:rsidRPr="00673078">
        <w:rPr>
          <w:rFonts w:asciiTheme="majorHAnsi" w:hAnsiTheme="majorHAnsi"/>
          <w:b/>
          <w:sz w:val="24"/>
          <w:szCs w:val="24"/>
        </w:rPr>
        <w:t xml:space="preserve"> 23</w:t>
      </w:r>
      <w:r w:rsidRPr="00673078">
        <w:rPr>
          <w:rFonts w:asciiTheme="majorHAnsi" w:hAnsiTheme="majorHAnsi"/>
          <w:b/>
          <w:sz w:val="24"/>
          <w:szCs w:val="24"/>
        </w:rPr>
        <w:t>, 42-400 Zawiercie lub dostarczyć osobiście w dni robocze w godz. 7.00-15.00 pod wskazany adres. Do każdej pracy należy dołączyć: formularz zgłoszeniowy i oświadczenie opiekuna prawnego uczestnika konkursu.</w:t>
      </w:r>
    </w:p>
    <w:p w:rsidR="004D23DD" w:rsidRPr="00673078" w:rsidRDefault="004D23DD" w:rsidP="002758D2">
      <w:pPr>
        <w:pStyle w:val="Default"/>
        <w:spacing w:after="60"/>
        <w:ind w:firstLine="708"/>
        <w:jc w:val="both"/>
        <w:rPr>
          <w:rFonts w:asciiTheme="majorHAnsi" w:hAnsiTheme="majorHAnsi"/>
          <w:bCs/>
        </w:rPr>
      </w:pPr>
      <w:r w:rsidRPr="00673078">
        <w:rPr>
          <w:rFonts w:asciiTheme="majorHAnsi" w:hAnsiTheme="majorHAnsi"/>
        </w:rPr>
        <w:t xml:space="preserve">W tym roku patronat honorowy nad konkursem objął </w:t>
      </w:r>
      <w:r w:rsidRPr="00673078">
        <w:rPr>
          <w:rFonts w:asciiTheme="majorHAnsi" w:hAnsiTheme="majorHAnsi"/>
          <w:bCs/>
        </w:rPr>
        <w:t>Klasztor Ojców Paulinów na Jasnej Górze i Sanktuarium Matki Bożej Czę</w:t>
      </w:r>
      <w:r w:rsidR="00480A11" w:rsidRPr="00673078">
        <w:rPr>
          <w:rFonts w:asciiTheme="majorHAnsi" w:hAnsiTheme="majorHAnsi"/>
          <w:bCs/>
        </w:rPr>
        <w:t>stochowskiej - Królowej Polski oraz Bp prof. Dr hab. Antonii Długosz.</w:t>
      </w:r>
    </w:p>
    <w:p w:rsidR="004D23DD" w:rsidRPr="00673078" w:rsidRDefault="004D23DD" w:rsidP="002758D2">
      <w:pPr>
        <w:pStyle w:val="Default"/>
        <w:spacing w:after="60"/>
        <w:ind w:firstLine="708"/>
        <w:jc w:val="both"/>
        <w:rPr>
          <w:rFonts w:asciiTheme="majorHAnsi" w:hAnsiTheme="majorHAnsi"/>
          <w:bCs/>
          <w:color w:val="auto"/>
        </w:rPr>
      </w:pPr>
      <w:r w:rsidRPr="00673078">
        <w:rPr>
          <w:rFonts w:asciiTheme="majorHAnsi" w:hAnsiTheme="majorHAnsi"/>
          <w:bCs/>
        </w:rPr>
        <w:t xml:space="preserve">Partnerami akcji są: </w:t>
      </w:r>
      <w:r w:rsidRPr="00673078">
        <w:rPr>
          <w:rFonts w:asciiTheme="majorHAnsi" w:hAnsiTheme="majorHAnsi" w:cs="Times New Roman"/>
          <w:bCs/>
          <w:color w:val="auto"/>
        </w:rPr>
        <w:t xml:space="preserve">Klasztor Ojców Paulinów w Leśniowie i Sanktuarium Matki Bożej Leśniowskiej Patronki Rodzin; Katolicka Parafia Trójcy Przenajświętszej i Sanktuarium Najświętszej Maryi Panny Skarżyckiej w Zawierciu, Sanktuarium Matki Bożej </w:t>
      </w:r>
      <w:proofErr w:type="spellStart"/>
      <w:r w:rsidRPr="00673078">
        <w:rPr>
          <w:rFonts w:asciiTheme="majorHAnsi" w:hAnsiTheme="majorHAnsi" w:cs="Times New Roman"/>
          <w:bCs/>
          <w:color w:val="auto"/>
        </w:rPr>
        <w:t>Szczyrkowskiej</w:t>
      </w:r>
      <w:proofErr w:type="spellEnd"/>
      <w:r w:rsidRPr="00673078">
        <w:rPr>
          <w:rFonts w:asciiTheme="majorHAnsi" w:hAnsiTheme="majorHAnsi" w:cs="Times New Roman"/>
          <w:bCs/>
          <w:color w:val="auto"/>
        </w:rPr>
        <w:t xml:space="preserve"> w Szczyrku</w:t>
      </w:r>
      <w:r w:rsidR="00824A24" w:rsidRPr="00673078">
        <w:rPr>
          <w:rFonts w:asciiTheme="majorHAnsi" w:hAnsiTheme="majorHAnsi" w:cs="Times New Roman"/>
          <w:bCs/>
          <w:color w:val="auto"/>
        </w:rPr>
        <w:t>.</w:t>
      </w:r>
      <w:r w:rsidRPr="00673078">
        <w:rPr>
          <w:rFonts w:asciiTheme="majorHAnsi" w:hAnsiTheme="majorHAnsi" w:cs="Times New Roman"/>
          <w:bCs/>
          <w:color w:val="auto"/>
        </w:rPr>
        <w:t xml:space="preserve"> </w:t>
      </w:r>
      <w:r w:rsidR="00D46C2F" w:rsidRPr="00673078">
        <w:rPr>
          <w:rFonts w:asciiTheme="majorHAnsi" w:hAnsiTheme="majorHAnsi" w:cs="Times New Roman"/>
          <w:bCs/>
          <w:color w:val="auto"/>
        </w:rPr>
        <w:t>Sponsorami a</w:t>
      </w:r>
      <w:r w:rsidR="00480A11" w:rsidRPr="00673078">
        <w:rPr>
          <w:rFonts w:asciiTheme="majorHAnsi" w:hAnsiTheme="majorHAnsi" w:cs="Times New Roman"/>
          <w:bCs/>
          <w:color w:val="auto"/>
        </w:rPr>
        <w:t xml:space="preserve">kcji są: </w:t>
      </w:r>
      <w:proofErr w:type="spellStart"/>
      <w:r w:rsidR="00480A11" w:rsidRPr="00673078">
        <w:rPr>
          <w:rFonts w:asciiTheme="majorHAnsi" w:hAnsiTheme="majorHAnsi" w:cs="Times New Roman"/>
          <w:bCs/>
          <w:color w:val="auto"/>
        </w:rPr>
        <w:t>Aluron</w:t>
      </w:r>
      <w:proofErr w:type="spellEnd"/>
      <w:r w:rsidR="00480A11" w:rsidRPr="00673078">
        <w:rPr>
          <w:rFonts w:asciiTheme="majorHAnsi" w:hAnsiTheme="majorHAnsi" w:cs="Times New Roman"/>
          <w:bCs/>
          <w:color w:val="auto"/>
        </w:rPr>
        <w:t xml:space="preserve"> Sp. </w:t>
      </w:r>
      <w:r w:rsidR="00560303" w:rsidRPr="00673078">
        <w:rPr>
          <w:rFonts w:asciiTheme="majorHAnsi" w:hAnsiTheme="majorHAnsi" w:cs="Times New Roman"/>
          <w:bCs/>
          <w:color w:val="auto"/>
        </w:rPr>
        <w:t xml:space="preserve">z o.o. , </w:t>
      </w:r>
      <w:proofErr w:type="spellStart"/>
      <w:r w:rsidR="00560303" w:rsidRPr="00673078">
        <w:rPr>
          <w:rFonts w:asciiTheme="majorHAnsi" w:hAnsiTheme="majorHAnsi" w:cs="Times New Roman"/>
          <w:bCs/>
          <w:color w:val="auto"/>
        </w:rPr>
        <w:t>Ewerro</w:t>
      </w:r>
      <w:proofErr w:type="spellEnd"/>
      <w:r w:rsidR="00560303" w:rsidRPr="00673078">
        <w:rPr>
          <w:rFonts w:asciiTheme="majorHAnsi" w:hAnsiTheme="majorHAnsi" w:cs="Times New Roman"/>
          <w:bCs/>
          <w:color w:val="auto"/>
        </w:rPr>
        <w:t xml:space="preserve"> Sp. z o.o., P</w:t>
      </w:r>
      <w:r w:rsidR="00FB30F2" w:rsidRPr="00673078">
        <w:rPr>
          <w:rFonts w:asciiTheme="majorHAnsi" w:hAnsiTheme="majorHAnsi" w:cs="Times New Roman"/>
          <w:bCs/>
          <w:color w:val="auto"/>
        </w:rPr>
        <w:t>.</w:t>
      </w:r>
      <w:r w:rsidR="00560303" w:rsidRPr="00673078">
        <w:rPr>
          <w:rFonts w:asciiTheme="majorHAnsi" w:hAnsiTheme="majorHAnsi" w:cs="Times New Roman"/>
          <w:bCs/>
          <w:color w:val="auto"/>
        </w:rPr>
        <w:t>P</w:t>
      </w:r>
      <w:r w:rsidR="00FB30F2" w:rsidRPr="00673078">
        <w:rPr>
          <w:rFonts w:asciiTheme="majorHAnsi" w:hAnsiTheme="majorHAnsi" w:cs="Times New Roman"/>
          <w:bCs/>
          <w:color w:val="auto"/>
        </w:rPr>
        <w:t>.</w:t>
      </w:r>
      <w:r w:rsidR="00560303" w:rsidRPr="00673078">
        <w:rPr>
          <w:rFonts w:asciiTheme="majorHAnsi" w:hAnsiTheme="majorHAnsi" w:cs="Times New Roman"/>
          <w:bCs/>
          <w:color w:val="auto"/>
        </w:rPr>
        <w:t>H</w:t>
      </w:r>
      <w:r w:rsidR="00FB30F2" w:rsidRPr="00673078">
        <w:rPr>
          <w:rFonts w:asciiTheme="majorHAnsi" w:hAnsiTheme="majorHAnsi" w:cs="Times New Roman"/>
          <w:bCs/>
          <w:color w:val="auto"/>
        </w:rPr>
        <w:t>.</w:t>
      </w:r>
      <w:r w:rsidR="00560303" w:rsidRPr="00673078">
        <w:rPr>
          <w:rFonts w:asciiTheme="majorHAnsi" w:hAnsiTheme="majorHAnsi" w:cs="Times New Roman"/>
          <w:bCs/>
          <w:color w:val="auto"/>
        </w:rPr>
        <w:t>U</w:t>
      </w:r>
      <w:r w:rsidR="00FB30F2" w:rsidRPr="00673078">
        <w:rPr>
          <w:rFonts w:asciiTheme="majorHAnsi" w:hAnsiTheme="majorHAnsi" w:cs="Times New Roman"/>
          <w:bCs/>
          <w:color w:val="auto"/>
        </w:rPr>
        <w:t xml:space="preserve">. </w:t>
      </w:r>
      <w:r w:rsidR="00560303" w:rsidRPr="00673078">
        <w:rPr>
          <w:rFonts w:asciiTheme="majorHAnsi" w:hAnsiTheme="majorHAnsi" w:cs="Times New Roman"/>
          <w:bCs/>
          <w:color w:val="auto"/>
        </w:rPr>
        <w:t xml:space="preserve">BUDOMIX- Czesław </w:t>
      </w:r>
      <w:proofErr w:type="spellStart"/>
      <w:r w:rsidR="00560303" w:rsidRPr="00673078">
        <w:rPr>
          <w:rFonts w:asciiTheme="majorHAnsi" w:hAnsiTheme="majorHAnsi" w:cs="Times New Roman"/>
          <w:bCs/>
          <w:color w:val="auto"/>
        </w:rPr>
        <w:t>Iłyszyn</w:t>
      </w:r>
      <w:proofErr w:type="spellEnd"/>
      <w:r w:rsidR="00673078" w:rsidRPr="00673078">
        <w:rPr>
          <w:rFonts w:asciiTheme="majorHAnsi" w:hAnsiTheme="majorHAnsi" w:cs="Times New Roman"/>
          <w:bCs/>
          <w:color w:val="auto"/>
        </w:rPr>
        <w:t>,</w:t>
      </w:r>
      <w:r w:rsidR="004566DC" w:rsidRPr="00673078">
        <w:rPr>
          <w:rFonts w:asciiTheme="majorHAnsi" w:hAnsiTheme="majorHAnsi" w:cs="Times New Roman"/>
          <w:bCs/>
          <w:color w:val="auto"/>
        </w:rPr>
        <w:t xml:space="preserve"> </w:t>
      </w:r>
      <w:r w:rsidR="00673078" w:rsidRPr="00673078">
        <w:rPr>
          <w:rFonts w:asciiTheme="majorHAnsi" w:hAnsiTheme="majorHAnsi" w:cs="Times New Roman"/>
          <w:bCs/>
          <w:color w:val="auto"/>
        </w:rPr>
        <w:t xml:space="preserve">Gmina Szczyrk </w:t>
      </w:r>
      <w:r w:rsidR="004566DC" w:rsidRPr="00673078">
        <w:rPr>
          <w:rFonts w:asciiTheme="majorHAnsi" w:hAnsiTheme="majorHAnsi" w:cs="Times New Roman"/>
          <w:bCs/>
          <w:color w:val="auto"/>
        </w:rPr>
        <w:t>oraz Gmina Zawiercie</w:t>
      </w:r>
      <w:r w:rsidR="00560303" w:rsidRPr="00673078">
        <w:rPr>
          <w:rFonts w:asciiTheme="majorHAnsi" w:hAnsiTheme="majorHAnsi" w:cs="Times New Roman"/>
          <w:bCs/>
          <w:color w:val="auto"/>
        </w:rPr>
        <w:t xml:space="preserve">. </w:t>
      </w:r>
      <w:r w:rsidRPr="00673078">
        <w:rPr>
          <w:rFonts w:asciiTheme="majorHAnsi" w:hAnsiTheme="majorHAnsi" w:cs="Times New Roman"/>
          <w:bCs/>
          <w:color w:val="auto"/>
        </w:rPr>
        <w:t xml:space="preserve">Organizator przy realizacji konkursu współpracuje również ze Stowarzyszeniem Zbója </w:t>
      </w:r>
      <w:proofErr w:type="spellStart"/>
      <w:r w:rsidRPr="00673078">
        <w:rPr>
          <w:rFonts w:asciiTheme="majorHAnsi" w:hAnsiTheme="majorHAnsi" w:cs="Times New Roman"/>
          <w:bCs/>
          <w:color w:val="auto"/>
        </w:rPr>
        <w:t>Szczyrka</w:t>
      </w:r>
      <w:proofErr w:type="spellEnd"/>
      <w:r w:rsidRPr="00673078">
        <w:rPr>
          <w:rFonts w:asciiTheme="majorHAnsi" w:hAnsiTheme="majorHAnsi" w:cs="Times New Roman"/>
          <w:bCs/>
          <w:color w:val="auto"/>
        </w:rPr>
        <w:t xml:space="preserve">. </w:t>
      </w:r>
    </w:p>
    <w:p w:rsidR="004D23DD" w:rsidRPr="00673078" w:rsidRDefault="004D23DD" w:rsidP="00673078">
      <w:pPr>
        <w:spacing w:afterLines="60" w:after="144" w:line="240" w:lineRule="auto"/>
        <w:ind w:firstLine="708"/>
        <w:jc w:val="both"/>
        <w:rPr>
          <w:rFonts w:asciiTheme="majorHAnsi" w:hAnsiTheme="majorHAnsi"/>
          <w:sz w:val="24"/>
          <w:szCs w:val="24"/>
        </w:rPr>
      </w:pPr>
      <w:r w:rsidRPr="00673078">
        <w:rPr>
          <w:rFonts w:asciiTheme="majorHAnsi" w:hAnsiTheme="majorHAnsi"/>
          <w:sz w:val="24"/>
          <w:szCs w:val="24"/>
        </w:rPr>
        <w:t xml:space="preserve">Patronat medialny nad konkursem objęli: Tygodnik Katolicki „Niedziela”, Radio </w:t>
      </w:r>
      <w:proofErr w:type="spellStart"/>
      <w:r w:rsidRPr="00673078">
        <w:rPr>
          <w:rFonts w:asciiTheme="majorHAnsi" w:hAnsiTheme="majorHAnsi"/>
          <w:sz w:val="24"/>
          <w:szCs w:val="24"/>
        </w:rPr>
        <w:t>eM</w:t>
      </w:r>
      <w:proofErr w:type="spellEnd"/>
      <w:r w:rsidRPr="00673078">
        <w:rPr>
          <w:rFonts w:asciiTheme="majorHAnsi" w:hAnsiTheme="majorHAnsi"/>
          <w:sz w:val="24"/>
          <w:szCs w:val="24"/>
        </w:rPr>
        <w:t xml:space="preserve"> oraz Katolickie Radio FIAT. </w:t>
      </w:r>
    </w:p>
    <w:p w:rsidR="000F5CED" w:rsidRPr="00673078" w:rsidRDefault="000F5CED" w:rsidP="00673078">
      <w:pPr>
        <w:spacing w:afterLines="60" w:after="144" w:line="240" w:lineRule="auto"/>
        <w:ind w:firstLine="708"/>
        <w:jc w:val="both"/>
        <w:rPr>
          <w:rFonts w:asciiTheme="majorHAnsi" w:hAnsiTheme="majorHAnsi"/>
          <w:sz w:val="24"/>
          <w:szCs w:val="24"/>
        </w:rPr>
      </w:pPr>
      <w:r w:rsidRPr="00673078">
        <w:rPr>
          <w:rFonts w:asciiTheme="majorHAnsi" w:hAnsiTheme="majorHAnsi"/>
          <w:sz w:val="24"/>
          <w:szCs w:val="24"/>
        </w:rPr>
        <w:t xml:space="preserve">Zachęcamy również do wzięcia udziału w konkursie, który organizujemy na  </w:t>
      </w:r>
      <w:proofErr w:type="spellStart"/>
      <w:r w:rsidRPr="00673078">
        <w:rPr>
          <w:rFonts w:asciiTheme="majorHAnsi" w:hAnsiTheme="majorHAnsi"/>
          <w:sz w:val="24"/>
          <w:szCs w:val="24"/>
        </w:rPr>
        <w:t>fanpage’u</w:t>
      </w:r>
      <w:proofErr w:type="spellEnd"/>
      <w:r w:rsidRPr="00673078">
        <w:rPr>
          <w:rFonts w:asciiTheme="majorHAnsi" w:hAnsiTheme="majorHAnsi"/>
          <w:sz w:val="24"/>
          <w:szCs w:val="24"/>
        </w:rPr>
        <w:t xml:space="preserve"> naszego Stowarzyszenia Centrum Rozwoju Lokalnego. Szczegóły oraz regulamin konkursu organizowanego na </w:t>
      </w:r>
      <w:proofErr w:type="spellStart"/>
      <w:r w:rsidRPr="00673078">
        <w:rPr>
          <w:rFonts w:asciiTheme="majorHAnsi" w:hAnsiTheme="majorHAnsi"/>
          <w:sz w:val="24"/>
          <w:szCs w:val="24"/>
        </w:rPr>
        <w:t>Facebook’u</w:t>
      </w:r>
      <w:proofErr w:type="spellEnd"/>
      <w:r w:rsidRPr="00673078">
        <w:rPr>
          <w:rFonts w:asciiTheme="majorHAnsi" w:hAnsiTheme="majorHAnsi"/>
          <w:sz w:val="24"/>
          <w:szCs w:val="24"/>
        </w:rPr>
        <w:t xml:space="preserve"> znajdują się w załączniku.</w:t>
      </w:r>
    </w:p>
    <w:p w:rsidR="004D23DD" w:rsidRPr="00673078" w:rsidRDefault="004D23DD" w:rsidP="00673078">
      <w:pPr>
        <w:spacing w:afterLines="60" w:after="144" w:line="240" w:lineRule="auto"/>
        <w:ind w:firstLine="708"/>
        <w:jc w:val="both"/>
        <w:rPr>
          <w:rFonts w:asciiTheme="majorHAnsi" w:hAnsiTheme="majorHAnsi"/>
          <w:sz w:val="24"/>
          <w:szCs w:val="24"/>
        </w:rPr>
      </w:pPr>
      <w:r w:rsidRPr="00673078">
        <w:rPr>
          <w:rFonts w:asciiTheme="majorHAnsi" w:hAnsiTheme="majorHAnsi"/>
          <w:sz w:val="24"/>
          <w:szCs w:val="24"/>
        </w:rPr>
        <w:t xml:space="preserve">Więcej informacji o konkursie (w tym regulamin konkursu oraz formularze zgłoszeniowe) dostępnych jest na stronie internetowej </w:t>
      </w:r>
      <w:hyperlink r:id="rId8" w:history="1">
        <w:r w:rsidRPr="00673078">
          <w:rPr>
            <w:rStyle w:val="Hipercze"/>
            <w:rFonts w:asciiTheme="majorHAnsi" w:hAnsiTheme="majorHAnsi"/>
            <w:sz w:val="24"/>
            <w:szCs w:val="24"/>
          </w:rPr>
          <w:t>www.crl.org.pl</w:t>
        </w:r>
      </w:hyperlink>
      <w:r w:rsidRPr="00673078">
        <w:rPr>
          <w:rFonts w:asciiTheme="majorHAnsi" w:hAnsiTheme="majorHAnsi"/>
          <w:sz w:val="24"/>
          <w:szCs w:val="24"/>
        </w:rPr>
        <w:t xml:space="preserve"> lub u osoby koordynującej: </w:t>
      </w:r>
      <w:r w:rsidR="002D0447" w:rsidRPr="00673078">
        <w:rPr>
          <w:rFonts w:asciiTheme="majorHAnsi" w:hAnsiTheme="majorHAnsi"/>
          <w:sz w:val="24"/>
          <w:szCs w:val="24"/>
        </w:rPr>
        <w:t>Joanna Janik-Jaworska</w:t>
      </w:r>
      <w:r w:rsidRPr="00673078">
        <w:rPr>
          <w:rFonts w:asciiTheme="majorHAnsi" w:hAnsiTheme="majorHAnsi"/>
          <w:sz w:val="24"/>
          <w:szCs w:val="24"/>
        </w:rPr>
        <w:t xml:space="preserve">, tel. </w:t>
      </w:r>
      <w:r w:rsidR="002D0447" w:rsidRPr="00673078">
        <w:rPr>
          <w:rFonts w:asciiTheme="majorHAnsi" w:hAnsiTheme="majorHAnsi"/>
          <w:color w:val="222222"/>
          <w:sz w:val="24"/>
          <w:szCs w:val="24"/>
          <w:shd w:val="clear" w:color="auto" w:fill="FFFFFF"/>
        </w:rPr>
        <w:t>533 421 953</w:t>
      </w:r>
      <w:r w:rsidRPr="00673078">
        <w:rPr>
          <w:rFonts w:asciiTheme="majorHAnsi" w:hAnsiTheme="majorHAnsi"/>
          <w:sz w:val="24"/>
          <w:szCs w:val="24"/>
        </w:rPr>
        <w:t xml:space="preserve">, e-mail: </w:t>
      </w:r>
      <w:hyperlink r:id="rId9" w:history="1">
        <w:r w:rsidR="002D0447" w:rsidRPr="00673078">
          <w:rPr>
            <w:rStyle w:val="Hipercze"/>
            <w:rFonts w:asciiTheme="majorHAnsi" w:hAnsiTheme="majorHAnsi"/>
            <w:sz w:val="24"/>
            <w:szCs w:val="24"/>
          </w:rPr>
          <w:t>janik@crl.org.pl</w:t>
        </w:r>
      </w:hyperlink>
      <w:r w:rsidRPr="00673078">
        <w:rPr>
          <w:rFonts w:asciiTheme="majorHAnsi" w:hAnsiTheme="majorHAnsi"/>
          <w:sz w:val="24"/>
          <w:szCs w:val="24"/>
        </w:rPr>
        <w:t xml:space="preserve">. </w:t>
      </w:r>
    </w:p>
    <w:p w:rsidR="004D23DD" w:rsidRDefault="004D23DD" w:rsidP="00673078">
      <w:pPr>
        <w:spacing w:afterLines="60" w:after="144" w:line="240" w:lineRule="auto"/>
        <w:ind w:firstLine="708"/>
        <w:jc w:val="both"/>
        <w:rPr>
          <w:rFonts w:asciiTheme="majorHAnsi" w:hAnsiTheme="majorHAnsi"/>
          <w:sz w:val="24"/>
          <w:szCs w:val="24"/>
        </w:rPr>
      </w:pPr>
    </w:p>
    <w:p w:rsidR="0046326C" w:rsidRPr="005B209F" w:rsidRDefault="0046326C" w:rsidP="00D04301">
      <w:pPr>
        <w:spacing w:afterLines="60" w:after="144" w:line="240" w:lineRule="auto"/>
        <w:jc w:val="both"/>
        <w:rPr>
          <w:rFonts w:asciiTheme="majorHAnsi" w:hAnsiTheme="majorHAnsi"/>
          <w:sz w:val="24"/>
          <w:szCs w:val="24"/>
        </w:rPr>
      </w:pPr>
    </w:p>
    <w:sectPr w:rsidR="0046326C" w:rsidRPr="005B209F" w:rsidSect="00D9307F">
      <w:headerReference w:type="default" r:id="rId10"/>
      <w:footerReference w:type="default" r:id="rId11"/>
      <w:pgSz w:w="11906" w:h="16838"/>
      <w:pgMar w:top="1134" w:right="1134" w:bottom="1134" w:left="1134" w:header="42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7C57" w:rsidRDefault="00827C57" w:rsidP="0046326C">
      <w:pPr>
        <w:spacing w:after="0" w:line="240" w:lineRule="auto"/>
      </w:pPr>
      <w:r>
        <w:separator/>
      </w:r>
    </w:p>
  </w:endnote>
  <w:endnote w:type="continuationSeparator" w:id="0">
    <w:p w:rsidR="00827C57" w:rsidRDefault="00827C57" w:rsidP="004632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5A07" w:rsidRDefault="00D60D69" w:rsidP="00D60D69">
    <w:pPr>
      <w:pStyle w:val="Stopka"/>
      <w:tabs>
        <w:tab w:val="clear" w:pos="4536"/>
        <w:tab w:val="clear" w:pos="9072"/>
        <w:tab w:val="left" w:pos="3510"/>
      </w:tabs>
      <w:ind w:left="-1134"/>
    </w:pPr>
    <w:r>
      <w:tab/>
    </w:r>
    <w:r w:rsidRPr="00D60D69">
      <w:rPr>
        <w:noProof/>
        <w:lang w:eastAsia="pl-PL"/>
      </w:rPr>
      <w:drawing>
        <wp:inline distT="0" distB="0" distL="0" distR="0">
          <wp:extent cx="9858634" cy="286603"/>
          <wp:effectExtent l="19050" t="0" r="9266" b="0"/>
          <wp:docPr id="14" name="Obraz 10" descr="C:\Users\Bartek\Desktop\RL\Bez nazwy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Bartek\Desktop\RL\Bez nazwy-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35841" cy="29466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7C57" w:rsidRDefault="00827C57" w:rsidP="0046326C">
      <w:pPr>
        <w:spacing w:after="0" w:line="240" w:lineRule="auto"/>
      </w:pPr>
      <w:r>
        <w:separator/>
      </w:r>
    </w:p>
  </w:footnote>
  <w:footnote w:type="continuationSeparator" w:id="0">
    <w:p w:rsidR="00827C57" w:rsidRDefault="00827C57" w:rsidP="004632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5040" w:rsidRDefault="00575040" w:rsidP="00575040">
    <w:pPr>
      <w:tabs>
        <w:tab w:val="left" w:pos="3261"/>
      </w:tabs>
      <w:spacing w:after="0" w:line="240" w:lineRule="auto"/>
      <w:ind w:left="3261" w:firstLine="283"/>
      <w:rPr>
        <w:rFonts w:ascii="Myriad Pro" w:hAnsi="Myriad Pro"/>
        <w:b/>
        <w:color w:val="000000" w:themeColor="text1"/>
        <w:sz w:val="14"/>
        <w:szCs w:val="14"/>
      </w:rPr>
    </w:pPr>
    <w:r>
      <w:rPr>
        <w:rFonts w:ascii="Myriad Pro" w:hAnsi="Myriad Pro"/>
        <w:b/>
        <w:noProof/>
        <w:color w:val="000000" w:themeColor="text1"/>
        <w:sz w:val="14"/>
        <w:szCs w:val="14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-224155</wp:posOffset>
          </wp:positionH>
          <wp:positionV relativeFrom="paragraph">
            <wp:posOffset>-55880</wp:posOffset>
          </wp:positionV>
          <wp:extent cx="2089150" cy="882015"/>
          <wp:effectExtent l="19050" t="0" r="6350" b="0"/>
          <wp:wrapTight wrapText="bothSides">
            <wp:wrapPolygon edited="0">
              <wp:start x="-197" y="0"/>
              <wp:lineTo x="-197" y="20994"/>
              <wp:lineTo x="21666" y="20994"/>
              <wp:lineTo x="21666" y="0"/>
              <wp:lineTo x="-197" y="0"/>
            </wp:wrapPolygon>
          </wp:wrapTight>
          <wp:docPr id="1" name="Obraz 1" descr="C:\Users\Bartek\Desktop\RL\logo cr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artek\Desktop\RL\logo cr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9150" cy="8820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6326C" w:rsidRPr="00CF5562" w:rsidRDefault="0046326C" w:rsidP="00575040">
    <w:pPr>
      <w:tabs>
        <w:tab w:val="left" w:pos="3261"/>
      </w:tabs>
      <w:spacing w:after="0" w:line="240" w:lineRule="auto"/>
      <w:ind w:left="3119" w:firstLine="283"/>
      <w:rPr>
        <w:rFonts w:ascii="Myriad Pro" w:hAnsi="Myriad Pro"/>
        <w:b/>
        <w:color w:val="000000" w:themeColor="text1"/>
        <w:sz w:val="14"/>
        <w:szCs w:val="14"/>
      </w:rPr>
    </w:pPr>
    <w:r w:rsidRPr="00CF5562">
      <w:rPr>
        <w:rFonts w:ascii="Myriad Pro" w:hAnsi="Myriad Pro"/>
        <w:b/>
        <w:color w:val="000000" w:themeColor="text1"/>
        <w:sz w:val="14"/>
        <w:szCs w:val="14"/>
      </w:rPr>
      <w:t>Centrum Rozwoju Lokalnego</w:t>
    </w:r>
  </w:p>
  <w:p w:rsidR="00575040" w:rsidRDefault="0046326C" w:rsidP="00575040">
    <w:pPr>
      <w:tabs>
        <w:tab w:val="left" w:pos="3261"/>
      </w:tabs>
      <w:spacing w:after="0" w:line="240" w:lineRule="auto"/>
      <w:ind w:left="3119" w:firstLine="283"/>
      <w:rPr>
        <w:rFonts w:ascii="Myriad Pro" w:hAnsi="Myriad Pro"/>
        <w:sz w:val="14"/>
        <w:szCs w:val="14"/>
      </w:rPr>
    </w:pPr>
    <w:r w:rsidRPr="00CF5562">
      <w:rPr>
        <w:rFonts w:ascii="Myriad Pro" w:hAnsi="Myriad Pro"/>
        <w:sz w:val="14"/>
        <w:szCs w:val="14"/>
      </w:rPr>
      <w:t>ul</w:t>
    </w:r>
    <w:r w:rsidR="00CF5562" w:rsidRPr="00CF5562">
      <w:rPr>
        <w:rFonts w:ascii="Myriad Pro" w:hAnsi="Myriad Pro"/>
        <w:sz w:val="14"/>
        <w:szCs w:val="14"/>
      </w:rPr>
      <w:t>.</w:t>
    </w:r>
    <w:r w:rsidR="00807950">
      <w:rPr>
        <w:rFonts w:ascii="Myriad Pro" w:hAnsi="Myriad Pro"/>
        <w:sz w:val="14"/>
        <w:szCs w:val="14"/>
      </w:rPr>
      <w:t xml:space="preserve"> </w:t>
    </w:r>
    <w:proofErr w:type="spellStart"/>
    <w:r w:rsidR="00807950">
      <w:rPr>
        <w:rFonts w:ascii="Myriad Pro" w:hAnsi="Myriad Pro"/>
        <w:sz w:val="14"/>
        <w:szCs w:val="14"/>
      </w:rPr>
      <w:t>Zaparkowa</w:t>
    </w:r>
    <w:proofErr w:type="spellEnd"/>
    <w:r w:rsidR="00807950">
      <w:rPr>
        <w:rFonts w:ascii="Myriad Pro" w:hAnsi="Myriad Pro"/>
        <w:sz w:val="14"/>
        <w:szCs w:val="14"/>
      </w:rPr>
      <w:t xml:space="preserve"> 23</w:t>
    </w:r>
  </w:p>
  <w:p w:rsidR="00CF5562" w:rsidRPr="00CF5562" w:rsidRDefault="00CF5562" w:rsidP="00575040">
    <w:pPr>
      <w:tabs>
        <w:tab w:val="left" w:pos="3261"/>
      </w:tabs>
      <w:spacing w:after="0" w:line="240" w:lineRule="auto"/>
      <w:ind w:left="3119" w:firstLine="283"/>
      <w:rPr>
        <w:rFonts w:ascii="Myriad Pro" w:hAnsi="Myriad Pro"/>
        <w:sz w:val="14"/>
        <w:szCs w:val="14"/>
      </w:rPr>
    </w:pPr>
    <w:r w:rsidRPr="00CF5562">
      <w:rPr>
        <w:rFonts w:ascii="Myriad Pro" w:hAnsi="Myriad Pro"/>
        <w:sz w:val="14"/>
        <w:szCs w:val="14"/>
      </w:rPr>
      <w:t>42-400 Zawiercie</w:t>
    </w:r>
  </w:p>
  <w:p w:rsidR="00CF5562" w:rsidRPr="00CF5562" w:rsidRDefault="00CF5562" w:rsidP="00575040">
    <w:pPr>
      <w:tabs>
        <w:tab w:val="left" w:pos="3261"/>
      </w:tabs>
      <w:spacing w:after="0" w:line="240" w:lineRule="auto"/>
      <w:ind w:left="3119" w:firstLine="283"/>
      <w:rPr>
        <w:rFonts w:ascii="Myriad Pro" w:hAnsi="Myriad Pro"/>
        <w:sz w:val="14"/>
        <w:szCs w:val="14"/>
      </w:rPr>
    </w:pPr>
    <w:r w:rsidRPr="00CF5562">
      <w:rPr>
        <w:rFonts w:ascii="Myriad Pro" w:hAnsi="Myriad Pro"/>
        <w:sz w:val="14"/>
        <w:szCs w:val="14"/>
      </w:rPr>
      <w:t>tel.:</w:t>
    </w:r>
    <w:r w:rsidRPr="00CF5562">
      <w:rPr>
        <w:rFonts w:ascii="Myriad Pro" w:hAnsi="Myriad Pro"/>
        <w:color w:val="000000"/>
        <w:sz w:val="14"/>
        <w:szCs w:val="14"/>
      </w:rPr>
      <w:t xml:space="preserve"> 533 421 953</w:t>
    </w:r>
  </w:p>
  <w:p w:rsidR="00CF5562" w:rsidRPr="00CF5562" w:rsidRDefault="00CF5562" w:rsidP="00575040">
    <w:pPr>
      <w:tabs>
        <w:tab w:val="left" w:pos="3261"/>
      </w:tabs>
      <w:spacing w:after="0" w:line="240" w:lineRule="auto"/>
      <w:ind w:left="3119" w:firstLine="283"/>
      <w:rPr>
        <w:rFonts w:ascii="Myriad Pro" w:hAnsi="Myriad Pro"/>
        <w:sz w:val="14"/>
        <w:szCs w:val="14"/>
      </w:rPr>
    </w:pPr>
    <w:r w:rsidRPr="00CF5562">
      <w:rPr>
        <w:rFonts w:ascii="Myriad Pro" w:hAnsi="Myriad Pro"/>
        <w:sz w:val="14"/>
        <w:szCs w:val="14"/>
      </w:rPr>
      <w:t>e-mail: crl@crl.org.pl</w:t>
    </w:r>
  </w:p>
  <w:p w:rsidR="0046326C" w:rsidRDefault="00575040" w:rsidP="00575040">
    <w:pPr>
      <w:tabs>
        <w:tab w:val="left" w:pos="3261"/>
      </w:tabs>
      <w:spacing w:after="0" w:line="240" w:lineRule="auto"/>
      <w:ind w:left="3119" w:firstLine="283"/>
      <w:rPr>
        <w:rFonts w:ascii="Myriad Pro" w:hAnsi="Myriad Pro"/>
        <w:sz w:val="14"/>
        <w:szCs w:val="14"/>
      </w:rPr>
    </w:pPr>
    <w:r w:rsidRPr="00575040">
      <w:rPr>
        <w:rFonts w:ascii="Myriad Pro" w:hAnsi="Myriad Pro"/>
        <w:sz w:val="14"/>
        <w:szCs w:val="14"/>
      </w:rPr>
      <w:t>www.crl.org.pl</w:t>
    </w:r>
  </w:p>
  <w:p w:rsidR="00575040" w:rsidRDefault="00575040" w:rsidP="00575040">
    <w:pPr>
      <w:tabs>
        <w:tab w:val="left" w:pos="3261"/>
      </w:tabs>
      <w:spacing w:after="0" w:line="240" w:lineRule="auto"/>
      <w:ind w:left="3119" w:firstLine="283"/>
      <w:rPr>
        <w:rFonts w:ascii="Myriad Pro" w:hAnsi="Myriad Pro"/>
        <w:sz w:val="14"/>
        <w:szCs w:val="14"/>
      </w:rPr>
    </w:pPr>
  </w:p>
  <w:p w:rsidR="00D60D69" w:rsidRPr="00CF5562" w:rsidRDefault="00D60D69" w:rsidP="00575040">
    <w:pPr>
      <w:tabs>
        <w:tab w:val="left" w:pos="3261"/>
      </w:tabs>
      <w:spacing w:after="0" w:line="240" w:lineRule="auto"/>
      <w:ind w:left="3119" w:firstLine="283"/>
      <w:rPr>
        <w:rFonts w:ascii="Myriad Pro" w:hAnsi="Myriad Pro"/>
        <w:sz w:val="14"/>
        <w:szCs w:val="14"/>
      </w:rPr>
    </w:pPr>
  </w:p>
  <w:p w:rsidR="0046326C" w:rsidRPr="00CF5562" w:rsidRDefault="00D60D69" w:rsidP="00D60D69">
    <w:pPr>
      <w:pStyle w:val="Nagwek"/>
      <w:tabs>
        <w:tab w:val="left" w:pos="9923"/>
      </w:tabs>
      <w:ind w:left="-709" w:right="849"/>
      <w:rPr>
        <w:rFonts w:ascii="Myriad Pro" w:hAnsi="Myriad Pro"/>
      </w:rPr>
    </w:pPr>
    <w:r>
      <w:rPr>
        <w:rFonts w:ascii="Myriad Pro" w:hAnsi="Myriad Pro"/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1277885</wp:posOffset>
          </wp:positionH>
          <wp:positionV relativeFrom="paragraph">
            <wp:posOffset>3715252</wp:posOffset>
          </wp:positionV>
          <wp:extent cx="5358168" cy="5322627"/>
          <wp:effectExtent l="19050" t="0" r="0" b="0"/>
          <wp:wrapNone/>
          <wp:docPr id="6" name="Obraz 6" descr="C:\Users\Bartek\Desktop\RL\logo crl1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Bartek\Desktop\RL\logo crl111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58168" cy="53226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6326C" w:rsidRPr="00CF5562">
      <w:rPr>
        <w:rFonts w:ascii="Myriad Pro" w:hAnsi="Myriad Pro"/>
      </w:rPr>
      <w:ptab w:relativeTo="margin" w:alignment="right" w:leader="none"/>
    </w:r>
    <w:r w:rsidR="00575040" w:rsidRPr="00575040">
      <w:rPr>
        <w:rFonts w:ascii="Myriad Pro" w:hAnsi="Myriad Pro"/>
        <w:noProof/>
        <w:lang w:eastAsia="pl-PL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-250664</wp:posOffset>
          </wp:positionH>
          <wp:positionV relativeFrom="paragraph">
            <wp:posOffset>3061</wp:posOffset>
          </wp:positionV>
          <wp:extent cx="6551551" cy="204717"/>
          <wp:effectExtent l="19050" t="0" r="1649" b="0"/>
          <wp:wrapTight wrapText="bothSides">
            <wp:wrapPolygon edited="0">
              <wp:start x="-63" y="0"/>
              <wp:lineTo x="-63" y="20100"/>
              <wp:lineTo x="21605" y="20100"/>
              <wp:lineTo x="21605" y="0"/>
              <wp:lineTo x="-63" y="0"/>
            </wp:wrapPolygon>
          </wp:wrapTight>
          <wp:docPr id="11" name="Obraz 9" descr="C:\Users\Bartek\Desktop\RL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Bartek\Desktop\RL\Bez nazwy-1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1551" cy="20471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326C"/>
    <w:rsid w:val="00016308"/>
    <w:rsid w:val="000654CD"/>
    <w:rsid w:val="0007392F"/>
    <w:rsid w:val="000F5CED"/>
    <w:rsid w:val="00110255"/>
    <w:rsid w:val="00170E8B"/>
    <w:rsid w:val="001A719B"/>
    <w:rsid w:val="001C3BDB"/>
    <w:rsid w:val="001F200A"/>
    <w:rsid w:val="002758D2"/>
    <w:rsid w:val="002D0447"/>
    <w:rsid w:val="00373A15"/>
    <w:rsid w:val="003B74AA"/>
    <w:rsid w:val="003C1894"/>
    <w:rsid w:val="003D2917"/>
    <w:rsid w:val="0040205C"/>
    <w:rsid w:val="004566DC"/>
    <w:rsid w:val="0046326C"/>
    <w:rsid w:val="00467386"/>
    <w:rsid w:val="00480A11"/>
    <w:rsid w:val="00482C2A"/>
    <w:rsid w:val="004A3E6E"/>
    <w:rsid w:val="004D23DD"/>
    <w:rsid w:val="004F2DC5"/>
    <w:rsid w:val="00511DEE"/>
    <w:rsid w:val="00560303"/>
    <w:rsid w:val="00573A04"/>
    <w:rsid w:val="00575040"/>
    <w:rsid w:val="005B209F"/>
    <w:rsid w:val="00632842"/>
    <w:rsid w:val="00665918"/>
    <w:rsid w:val="00671386"/>
    <w:rsid w:val="00673078"/>
    <w:rsid w:val="006821AA"/>
    <w:rsid w:val="006C4C78"/>
    <w:rsid w:val="006C7540"/>
    <w:rsid w:val="00807950"/>
    <w:rsid w:val="00824A24"/>
    <w:rsid w:val="00827C57"/>
    <w:rsid w:val="0086428D"/>
    <w:rsid w:val="008829DA"/>
    <w:rsid w:val="008A2A20"/>
    <w:rsid w:val="008A75FE"/>
    <w:rsid w:val="008B612F"/>
    <w:rsid w:val="00922D8C"/>
    <w:rsid w:val="00923A00"/>
    <w:rsid w:val="00935EE9"/>
    <w:rsid w:val="0093755B"/>
    <w:rsid w:val="009442F7"/>
    <w:rsid w:val="00956CF1"/>
    <w:rsid w:val="00965F3B"/>
    <w:rsid w:val="00985F39"/>
    <w:rsid w:val="009C66B1"/>
    <w:rsid w:val="009D62E8"/>
    <w:rsid w:val="009E0C78"/>
    <w:rsid w:val="00A27F54"/>
    <w:rsid w:val="00AB7063"/>
    <w:rsid w:val="00AE2488"/>
    <w:rsid w:val="00AE4AF1"/>
    <w:rsid w:val="00B07B03"/>
    <w:rsid w:val="00B65A07"/>
    <w:rsid w:val="00B80542"/>
    <w:rsid w:val="00B83D9A"/>
    <w:rsid w:val="00BA0232"/>
    <w:rsid w:val="00BE47E1"/>
    <w:rsid w:val="00C15C5E"/>
    <w:rsid w:val="00C3405E"/>
    <w:rsid w:val="00C56A47"/>
    <w:rsid w:val="00CB73FD"/>
    <w:rsid w:val="00CE18C3"/>
    <w:rsid w:val="00CF5562"/>
    <w:rsid w:val="00D02F6A"/>
    <w:rsid w:val="00D04301"/>
    <w:rsid w:val="00D133DB"/>
    <w:rsid w:val="00D40755"/>
    <w:rsid w:val="00D46C2F"/>
    <w:rsid w:val="00D545DF"/>
    <w:rsid w:val="00D60D69"/>
    <w:rsid w:val="00D747DC"/>
    <w:rsid w:val="00D9307F"/>
    <w:rsid w:val="00D96091"/>
    <w:rsid w:val="00DA5FE0"/>
    <w:rsid w:val="00DA763F"/>
    <w:rsid w:val="00DC728C"/>
    <w:rsid w:val="00E40E3F"/>
    <w:rsid w:val="00E72F0B"/>
    <w:rsid w:val="00EA1FBD"/>
    <w:rsid w:val="00F032BE"/>
    <w:rsid w:val="00F1196B"/>
    <w:rsid w:val="00F97642"/>
    <w:rsid w:val="00FB30F2"/>
    <w:rsid w:val="00FF3B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3BF894F-FBA8-46BD-B2B3-B06C0B2B0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9307F"/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46326C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semiHidden/>
    <w:rsid w:val="0046326C"/>
  </w:style>
  <w:style w:type="paragraph" w:styleId="Stopka">
    <w:name w:val="footer"/>
    <w:basedOn w:val="Normalny"/>
    <w:link w:val="StopkaZnak"/>
    <w:uiPriority w:val="99"/>
    <w:semiHidden/>
    <w:unhideWhenUsed/>
    <w:rsid w:val="0046326C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46326C"/>
  </w:style>
  <w:style w:type="character" w:styleId="Hipercze">
    <w:name w:val="Hyperlink"/>
    <w:basedOn w:val="Domylnaczcionkaakapitu"/>
    <w:uiPriority w:val="99"/>
    <w:unhideWhenUsed/>
    <w:rsid w:val="0046326C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9307F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307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9307F"/>
    <w:pPr>
      <w:autoSpaceDE w:val="0"/>
      <w:autoSpaceDN w:val="0"/>
      <w:adjustRightInd w:val="0"/>
      <w:spacing w:after="0" w:line="240" w:lineRule="auto"/>
    </w:pPr>
    <w:rPr>
      <w:rFonts w:ascii="Cambria" w:eastAsia="Calibri" w:hAnsi="Cambria" w:cs="Cambr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64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0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65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3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95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rl.org.p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javascript:void(0)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kubas@crl.org.p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13B3C5-C795-473D-B22D-198AB120A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346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Bartek</dc:creator>
  <cp:lastModifiedBy>Paweł Truszczyński</cp:lastModifiedBy>
  <cp:revision>2</cp:revision>
  <cp:lastPrinted>2014-07-01T12:37:00Z</cp:lastPrinted>
  <dcterms:created xsi:type="dcterms:W3CDTF">2015-06-29T12:30:00Z</dcterms:created>
  <dcterms:modified xsi:type="dcterms:W3CDTF">2015-06-29T12:30:00Z</dcterms:modified>
</cp:coreProperties>
</file>